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00D5" w14:textId="7D48AE2B" w:rsidR="001855DA" w:rsidRPr="004264D3" w:rsidRDefault="001855DA" w:rsidP="001855D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64D3">
        <w:rPr>
          <w:rFonts w:ascii="Times New Roman" w:hAnsi="Times New Roman" w:cs="Times New Roman"/>
          <w:b/>
          <w:color w:val="000000" w:themeColor="text1"/>
        </w:rPr>
        <w:tab/>
      </w: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nr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 Zarządzenia Nr </w:t>
      </w:r>
      <w:r w:rsidR="00203D65" w:rsidRPr="00203D65">
        <w:rPr>
          <w:rFonts w:ascii="Times New Roman" w:hAnsi="Times New Roman" w:cs="Times New Roman"/>
          <w:sz w:val="20"/>
          <w:szCs w:val="20"/>
        </w:rPr>
        <w:t>192</w:t>
      </w: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>/202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</w:p>
    <w:p w14:paraId="22D69989" w14:textId="77777777" w:rsidR="001855DA" w:rsidRPr="004264D3" w:rsidRDefault="001855DA" w:rsidP="001855D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Wójta Gminy Świnice Warckie </w:t>
      </w:r>
    </w:p>
    <w:p w14:paraId="1DCCF26A" w14:textId="44193693" w:rsidR="001855DA" w:rsidRPr="004264D3" w:rsidRDefault="001855DA" w:rsidP="001855DA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dnia </w:t>
      </w:r>
      <w:r w:rsidR="00203D65" w:rsidRPr="00203D65">
        <w:rPr>
          <w:rFonts w:ascii="Times New Roman" w:hAnsi="Times New Roman" w:cs="Times New Roman"/>
          <w:sz w:val="20"/>
          <w:szCs w:val="20"/>
        </w:rPr>
        <w:t>03.07.</w:t>
      </w: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>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r.</w:t>
      </w:r>
    </w:p>
    <w:p w14:paraId="5A7C9796" w14:textId="77777777" w:rsidR="001855DA" w:rsidRPr="004264D3" w:rsidRDefault="001855DA" w:rsidP="001855D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8D02F7A" w14:textId="77777777" w:rsidR="001855DA" w:rsidRPr="004264D3" w:rsidRDefault="001855DA" w:rsidP="001855DA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5BA614A" w14:textId="77777777" w:rsidR="001855DA" w:rsidRPr="004264D3" w:rsidRDefault="001855DA" w:rsidP="001855D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proofErr w:type="gramStart"/>
      <w:r w:rsidRPr="004264D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WYKAZ  NIERUCHOMOŚCI</w:t>
      </w:r>
      <w:proofErr w:type="gramEnd"/>
      <w:r w:rsidRPr="004264D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 </w:t>
      </w:r>
      <w:proofErr w:type="gramStart"/>
      <w:r w:rsidRPr="004264D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PRZEZNACZONEJ  DO</w:t>
      </w:r>
      <w:proofErr w:type="gramEnd"/>
      <w:r w:rsidRPr="004264D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 </w:t>
      </w:r>
      <w:proofErr w:type="gramStart"/>
      <w:r w:rsidRPr="004264D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ODDANIA  W</w:t>
      </w:r>
      <w:proofErr w:type="gramEnd"/>
      <w:r w:rsidRPr="004264D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 DZIERŻAWĘ</w:t>
      </w:r>
    </w:p>
    <w:p w14:paraId="3A334B65" w14:textId="77777777" w:rsidR="001855DA" w:rsidRPr="004264D3" w:rsidRDefault="001855DA" w:rsidP="001855DA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tbl>
      <w:tblPr>
        <w:tblpPr w:leftFromText="141" w:rightFromText="141" w:bottomFromText="200" w:vertAnchor="text" w:horzAnchor="margin" w:tblpY="323"/>
        <w:tblW w:w="14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2"/>
        <w:gridCol w:w="2460"/>
        <w:gridCol w:w="1406"/>
        <w:gridCol w:w="2109"/>
        <w:gridCol w:w="2636"/>
        <w:gridCol w:w="1582"/>
        <w:gridCol w:w="2109"/>
        <w:gridCol w:w="1758"/>
      </w:tblGrid>
      <w:tr w:rsidR="001855DA" w:rsidRPr="004264D3" w14:paraId="0E8D9AA9" w14:textId="77777777" w:rsidTr="00DC363A">
        <w:trPr>
          <w:trHeight w:val="1455"/>
        </w:trPr>
        <w:tc>
          <w:tcPr>
            <w:tcW w:w="662" w:type="dxa"/>
            <w:vAlign w:val="center"/>
          </w:tcPr>
          <w:p w14:paraId="5CE030AA" w14:textId="77777777" w:rsidR="001855DA" w:rsidRPr="004264D3" w:rsidRDefault="001855DA" w:rsidP="00DC363A">
            <w:pPr>
              <w:pStyle w:val="Bezodstpw1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Lp.</w:t>
            </w:r>
          </w:p>
        </w:tc>
        <w:tc>
          <w:tcPr>
            <w:tcW w:w="2460" w:type="dxa"/>
            <w:vAlign w:val="center"/>
          </w:tcPr>
          <w:p w14:paraId="1FB7D4D5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Oznaczenie nieruchomości</w:t>
            </w:r>
          </w:p>
          <w:p w14:paraId="6A6CB882" w14:textId="77777777" w:rsidR="001855DA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wg księgi wieczystej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67EF37DA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katastru nieruchomości</w:t>
            </w:r>
          </w:p>
        </w:tc>
        <w:tc>
          <w:tcPr>
            <w:tcW w:w="1406" w:type="dxa"/>
            <w:vAlign w:val="center"/>
          </w:tcPr>
          <w:p w14:paraId="5F3EA439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Powierzchnia</w:t>
            </w:r>
          </w:p>
          <w:p w14:paraId="012F0C7B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nieruchomości </w:t>
            </w:r>
          </w:p>
          <w:p w14:paraId="04FE8222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09" w:type="dxa"/>
            <w:vAlign w:val="center"/>
          </w:tcPr>
          <w:p w14:paraId="32D315B7" w14:textId="77777777" w:rsidR="001855DA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Opis nieruchomości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Przeznaczenie</w:t>
            </w:r>
          </w:p>
          <w:p w14:paraId="66F4D7C4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i sposób jej zagospodarowania</w:t>
            </w:r>
          </w:p>
        </w:tc>
        <w:tc>
          <w:tcPr>
            <w:tcW w:w="2636" w:type="dxa"/>
            <w:vAlign w:val="center"/>
          </w:tcPr>
          <w:p w14:paraId="5A06634A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Wysokość</w:t>
            </w:r>
          </w:p>
          <w:p w14:paraId="421BF163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opłat z tytułu</w:t>
            </w:r>
          </w:p>
          <w:p w14:paraId="45084532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dzierżawy</w:t>
            </w:r>
          </w:p>
          <w:p w14:paraId="69536E05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40B0B45F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Termin</w:t>
            </w:r>
          </w:p>
          <w:p w14:paraId="56047255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wnoszenia</w:t>
            </w:r>
          </w:p>
          <w:p w14:paraId="03A30E36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opłat</w:t>
            </w:r>
          </w:p>
        </w:tc>
        <w:tc>
          <w:tcPr>
            <w:tcW w:w="2109" w:type="dxa"/>
            <w:vAlign w:val="center"/>
          </w:tcPr>
          <w:p w14:paraId="2164CD3D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Zasady </w:t>
            </w:r>
          </w:p>
          <w:p w14:paraId="332269AA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aktualizacji </w:t>
            </w:r>
          </w:p>
          <w:p w14:paraId="4A3C63B1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opłat</w:t>
            </w:r>
          </w:p>
        </w:tc>
        <w:tc>
          <w:tcPr>
            <w:tcW w:w="1758" w:type="dxa"/>
            <w:vAlign w:val="center"/>
          </w:tcPr>
          <w:p w14:paraId="09C95B57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Informacja</w:t>
            </w:r>
          </w:p>
          <w:p w14:paraId="0CC1CA83" w14:textId="77777777" w:rsidR="001855DA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o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oddaniu </w:t>
            </w:r>
          </w:p>
          <w:p w14:paraId="0182B605" w14:textId="77777777" w:rsidR="001855DA" w:rsidRPr="004264D3" w:rsidRDefault="001855DA" w:rsidP="00DC363A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w dzierżawę</w:t>
            </w:r>
          </w:p>
        </w:tc>
      </w:tr>
      <w:tr w:rsidR="001855DA" w:rsidRPr="004264D3" w14:paraId="35F0DF3C" w14:textId="77777777" w:rsidTr="00DC363A">
        <w:trPr>
          <w:trHeight w:val="302"/>
        </w:trPr>
        <w:tc>
          <w:tcPr>
            <w:tcW w:w="662" w:type="dxa"/>
            <w:vAlign w:val="center"/>
          </w:tcPr>
          <w:p w14:paraId="69730BC0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460" w:type="dxa"/>
            <w:vAlign w:val="center"/>
          </w:tcPr>
          <w:p w14:paraId="7D96BF97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06" w:type="dxa"/>
            <w:vAlign w:val="center"/>
          </w:tcPr>
          <w:p w14:paraId="1B410F86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09" w:type="dxa"/>
            <w:vAlign w:val="center"/>
          </w:tcPr>
          <w:p w14:paraId="29FD5156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636" w:type="dxa"/>
            <w:vAlign w:val="center"/>
          </w:tcPr>
          <w:p w14:paraId="762618EB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582" w:type="dxa"/>
            <w:vAlign w:val="center"/>
          </w:tcPr>
          <w:p w14:paraId="2E96F6EB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109" w:type="dxa"/>
            <w:vAlign w:val="center"/>
          </w:tcPr>
          <w:p w14:paraId="708B5F79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58" w:type="dxa"/>
            <w:vAlign w:val="center"/>
          </w:tcPr>
          <w:p w14:paraId="2DDA9773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</w:tr>
      <w:tr w:rsidR="001855DA" w:rsidRPr="004264D3" w14:paraId="3665F263" w14:textId="77777777" w:rsidTr="00DC363A">
        <w:trPr>
          <w:trHeight w:val="2861"/>
        </w:trPr>
        <w:tc>
          <w:tcPr>
            <w:tcW w:w="662" w:type="dxa"/>
          </w:tcPr>
          <w:p w14:paraId="74B0CD12" w14:textId="77777777" w:rsidR="001855DA" w:rsidRDefault="001855DA" w:rsidP="00DC36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DB8284C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</w:p>
          <w:p w14:paraId="5CEEAFB8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BD803F4" w14:textId="77777777" w:rsidR="001855DA" w:rsidRPr="004264D3" w:rsidRDefault="001855DA" w:rsidP="00DC363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91C86E0" w14:textId="77777777" w:rsidR="001855DA" w:rsidRPr="004264D3" w:rsidRDefault="001855DA" w:rsidP="00DC363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66F140C" w14:textId="77777777" w:rsidR="001855DA" w:rsidRPr="004264D3" w:rsidRDefault="001855DA" w:rsidP="00DC363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E60CD94" w14:textId="77777777" w:rsidR="001855DA" w:rsidRPr="004264D3" w:rsidRDefault="001855DA" w:rsidP="00DC363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60" w:type="dxa"/>
          </w:tcPr>
          <w:p w14:paraId="22BB699B" w14:textId="77777777" w:rsidR="001855DA" w:rsidRDefault="001855DA" w:rsidP="00DC363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ACF13B0" w14:textId="70913935" w:rsidR="001855DA" w:rsidRPr="004264D3" w:rsidRDefault="001855DA" w:rsidP="00DC363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Księga wieczysta 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LD1Y/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00043063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  <w:p w14:paraId="4532F924" w14:textId="77777777" w:rsidR="001855DA" w:rsidRDefault="001855DA" w:rsidP="00DC36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Obręb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geodezyjny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</w:t>
            </w:r>
          </w:p>
          <w:p w14:paraId="4F8CA861" w14:textId="732165D7" w:rsidR="001855DA" w:rsidRPr="004264D3" w:rsidRDefault="001855DA" w:rsidP="00DC363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Kaznów</w:t>
            </w:r>
          </w:p>
          <w:p w14:paraId="622463F5" w14:textId="77777777" w:rsidR="001855DA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91B9C3A" w14:textId="77777777" w:rsidR="001855DA" w:rsidRDefault="001855DA" w:rsidP="00DC363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Numer ewidencyjny działki:</w:t>
            </w:r>
          </w:p>
          <w:p w14:paraId="234517F7" w14:textId="08893AC0" w:rsidR="001855DA" w:rsidRPr="004264D3" w:rsidRDefault="001855DA" w:rsidP="00DC363A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155/2</w:t>
            </w:r>
          </w:p>
          <w:p w14:paraId="2CB52FBB" w14:textId="77777777" w:rsidR="001855DA" w:rsidRPr="004264D3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06" w:type="dxa"/>
          </w:tcPr>
          <w:p w14:paraId="3DF4D9F9" w14:textId="77777777" w:rsidR="001855DA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55AF268" w14:textId="77777777" w:rsidR="001855DA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D126E87" w14:textId="33C4590A" w:rsidR="001855DA" w:rsidRPr="004264D3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</w:t>
            </w:r>
            <w:r w:rsidR="00251A5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2800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ha</w:t>
            </w:r>
          </w:p>
        </w:tc>
        <w:tc>
          <w:tcPr>
            <w:tcW w:w="2109" w:type="dxa"/>
          </w:tcPr>
          <w:p w14:paraId="0726F681" w14:textId="77777777" w:rsidR="001855DA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7CCB74F2" w14:textId="77777777" w:rsidR="001855DA" w:rsidRPr="004264D3" w:rsidRDefault="001855DA" w:rsidP="00DC363A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Brak </w:t>
            </w:r>
            <w:proofErr w:type="spellStart"/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m.p.z.p</w:t>
            </w:r>
            <w:proofErr w:type="spellEnd"/>
          </w:p>
          <w:p w14:paraId="24527010" w14:textId="77777777" w:rsidR="001855DA" w:rsidRDefault="001855DA" w:rsidP="00DC36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9A1CAF1" w14:textId="77777777" w:rsidR="001855DA" w:rsidRDefault="001855DA" w:rsidP="00DC36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Grunty orne</w:t>
            </w:r>
          </w:p>
          <w:p w14:paraId="1EF32AB6" w14:textId="77777777" w:rsidR="001855DA" w:rsidRDefault="001855DA" w:rsidP="00DC36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1BA5391" w14:textId="518763E0" w:rsidR="001855DA" w:rsidRDefault="001855DA" w:rsidP="00DC36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R </w:t>
            </w:r>
            <w:proofErr w:type="spellStart"/>
            <w:r w:rsidR="00251A5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IIIa</w:t>
            </w:r>
            <w:proofErr w:type="spellEnd"/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- 0,</w:t>
            </w:r>
            <w:r w:rsidR="00251A5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2200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ha </w:t>
            </w:r>
          </w:p>
          <w:p w14:paraId="1424DE82" w14:textId="77777777" w:rsidR="001855DA" w:rsidRPr="004264D3" w:rsidRDefault="001855DA" w:rsidP="00DC36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578EC61" w14:textId="71A83B1C" w:rsidR="001855DA" w:rsidRDefault="00251A54" w:rsidP="00DC36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III</w:t>
            </w:r>
            <w:r w:rsidR="001855DA"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- 0,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0500</w:t>
            </w:r>
            <w:r w:rsidR="001855DA"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ha </w:t>
            </w:r>
          </w:p>
          <w:p w14:paraId="71608928" w14:textId="77777777" w:rsidR="00251A54" w:rsidRDefault="00251A54" w:rsidP="00DC36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218C776" w14:textId="3BE28D18" w:rsidR="00251A54" w:rsidRPr="004264D3" w:rsidRDefault="00251A54" w:rsidP="00DC36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 – 0,0300 ha</w:t>
            </w:r>
          </w:p>
          <w:p w14:paraId="6B112631" w14:textId="77777777" w:rsidR="001855DA" w:rsidRPr="004264D3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6" w:type="dxa"/>
          </w:tcPr>
          <w:p w14:paraId="0BF327A8" w14:textId="77777777" w:rsidR="001855DA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A450345" w14:textId="432F7BB7" w:rsidR="001855DA" w:rsidRPr="004264D3" w:rsidRDefault="00007445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224</w:t>
            </w:r>
            <w:r w:rsidR="001855D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</w:t>
            </w:r>
            <w:r w:rsidR="001855DA"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zł</w:t>
            </w:r>
          </w:p>
          <w:p w14:paraId="149B1A21" w14:textId="77777777" w:rsidR="001855DA" w:rsidRPr="004264D3" w:rsidRDefault="001855DA" w:rsidP="00DC36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Czynsz dzierżawny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został naliczony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na podstawie Zarządzenia Nr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/202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Wójta Gminy Świnice Warckie z </w:t>
            </w:r>
            <w:proofErr w:type="gramStart"/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dnia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</w:t>
            </w:r>
            <w:proofErr w:type="gramEnd"/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stycznia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r.</w:t>
            </w:r>
          </w:p>
          <w:p w14:paraId="1D460FF9" w14:textId="77777777" w:rsidR="001855DA" w:rsidRPr="004264D3" w:rsidRDefault="001855DA" w:rsidP="00DC36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Na dzierżawcy ciąży również obowiązek uiszczania podatku od nieruchomości</w:t>
            </w:r>
          </w:p>
        </w:tc>
        <w:tc>
          <w:tcPr>
            <w:tcW w:w="1582" w:type="dxa"/>
          </w:tcPr>
          <w:p w14:paraId="23DF8ED6" w14:textId="77777777" w:rsidR="001855DA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5277773E" w14:textId="77777777" w:rsidR="001855DA" w:rsidRPr="004264D3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 15 września każdego roku obowiązywania umowy</w:t>
            </w:r>
          </w:p>
          <w:p w14:paraId="4C2654A6" w14:textId="77777777" w:rsidR="001855DA" w:rsidRPr="004264D3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09" w:type="dxa"/>
          </w:tcPr>
          <w:p w14:paraId="758A36F3" w14:textId="77777777" w:rsidR="001855DA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26AEF87" w14:textId="77777777" w:rsidR="001855DA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Waloryzacja stawek czynszu corocznie zgodnie ze wskaźnikiem wzrostu cen, towarów           i usług przyjmowanym            w ustawie budżetowej na dany rok budżetowy. </w:t>
            </w:r>
          </w:p>
          <w:p w14:paraId="6B73F392" w14:textId="77777777" w:rsidR="001855DA" w:rsidRPr="004264D3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58" w:type="dxa"/>
          </w:tcPr>
          <w:p w14:paraId="5A540699" w14:textId="77777777" w:rsidR="001855DA" w:rsidRDefault="001855DA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48DFE69" w14:textId="54775714" w:rsidR="001855DA" w:rsidRPr="00F674CE" w:rsidRDefault="00007445" w:rsidP="00DC363A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Nieruchomość przeznaczona jest do oddania w dzierżawę na okres do 3 lat.</w:t>
            </w:r>
          </w:p>
        </w:tc>
      </w:tr>
    </w:tbl>
    <w:p w14:paraId="00109D8E" w14:textId="77777777" w:rsidR="001855DA" w:rsidRPr="00352363" w:rsidRDefault="001855DA" w:rsidP="001855DA">
      <w:pPr>
        <w:spacing w:line="240" w:lineRule="auto"/>
        <w:rPr>
          <w:rFonts w:ascii="Times New Roman" w:hAnsi="Times New Roman" w:cs="Times New Roman"/>
          <w:color w:val="000000" w:themeColor="text1"/>
          <w:sz w:val="20"/>
        </w:rPr>
      </w:pPr>
    </w:p>
    <w:p w14:paraId="1878FF0B" w14:textId="77777777" w:rsidR="001855DA" w:rsidRDefault="001855DA" w:rsidP="001855DA">
      <w:pPr>
        <w:spacing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352363">
        <w:rPr>
          <w:rFonts w:ascii="Times New Roman" w:hAnsi="Times New Roman" w:cs="Times New Roman"/>
          <w:color w:val="000000" w:themeColor="text1"/>
          <w:sz w:val="20"/>
        </w:rPr>
        <w:t xml:space="preserve">Niniejszy wykaz wywiesza się na tablicy ogłoszeń w Urzędzie Gminy Świnice Warckie na okres 21 dni. </w:t>
      </w:r>
      <w:r w:rsidRPr="00352363">
        <w:rPr>
          <w:rFonts w:ascii="Times New Roman" w:hAnsi="Times New Roman" w:cs="Times New Roman"/>
          <w:color w:val="000000" w:themeColor="text1"/>
          <w:sz w:val="20"/>
        </w:rPr>
        <w:br/>
        <w:t xml:space="preserve">Więcej informacji można uzyskać w Urzędzie Gminy Świnice Warckie, ul. Szkolna 1, 99-140 Świnice Warckie, tel. </w:t>
      </w:r>
      <w:r w:rsidRPr="00B26950">
        <w:rPr>
          <w:rFonts w:ascii="Times New Roman" w:hAnsi="Times New Roman" w:cs="Times New Roman"/>
          <w:color w:val="000000" w:themeColor="text1"/>
          <w:sz w:val="20"/>
        </w:rPr>
        <w:t>63 288 10 21</w:t>
      </w:r>
      <w:r w:rsidRPr="00352363">
        <w:rPr>
          <w:rFonts w:ascii="Times New Roman" w:hAnsi="Times New Roman" w:cs="Times New Roman"/>
          <w:color w:val="000000" w:themeColor="text1"/>
          <w:sz w:val="20"/>
        </w:rPr>
        <w:t>.</w:t>
      </w:r>
      <w:r w:rsidRPr="0035236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352363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</w:p>
    <w:p w14:paraId="74DD1426" w14:textId="77777777" w:rsidR="001855DA" w:rsidRPr="00352363" w:rsidRDefault="001855DA" w:rsidP="001855DA">
      <w:pPr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752B9B0B" w14:textId="77777777" w:rsidR="005E5369" w:rsidRDefault="005E5369"/>
    <w:sectPr w:rsidR="005E5369" w:rsidSect="001855DA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3A"/>
    <w:rsid w:val="00007445"/>
    <w:rsid w:val="000F752E"/>
    <w:rsid w:val="001855DA"/>
    <w:rsid w:val="00203D65"/>
    <w:rsid w:val="00251A54"/>
    <w:rsid w:val="005E5369"/>
    <w:rsid w:val="00A27527"/>
    <w:rsid w:val="00E7703A"/>
    <w:rsid w:val="00FE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B7FE"/>
  <w15:chartTrackingRefBased/>
  <w15:docId w15:val="{2326A7BC-3B6D-46B4-94D4-0288CCF6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5DA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70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70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70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70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70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703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703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703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703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7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7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70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70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70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70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70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70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70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7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77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703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77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703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770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703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770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7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70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703A"/>
    <w:rPr>
      <w:b/>
      <w:bCs/>
      <w:smallCaps/>
      <w:color w:val="2F5496" w:themeColor="accent1" w:themeShade="BF"/>
      <w:spacing w:val="5"/>
    </w:rPr>
  </w:style>
  <w:style w:type="paragraph" w:customStyle="1" w:styleId="Bezodstpw1">
    <w:name w:val="Bez odstępów1"/>
    <w:rsid w:val="001855D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200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JustynaPalasz</dc:creator>
  <cp:keywords/>
  <dc:description/>
  <cp:lastModifiedBy>JustynaPalasz</cp:lastModifiedBy>
  <cp:revision>6</cp:revision>
  <dcterms:created xsi:type="dcterms:W3CDTF">2026-07-03T10:32:00Z</dcterms:created>
  <dcterms:modified xsi:type="dcterms:W3CDTF">2026-07-03T11:07:00Z</dcterms:modified>
</cp:coreProperties>
</file>